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E8" w:rsidRDefault="00F33BE8" w:rsidP="00F33BE8">
      <w:pPr>
        <w:jc w:val="center"/>
        <w:rPr>
          <w:rFonts w:eastAsia="標楷體"/>
          <w:sz w:val="32"/>
          <w:szCs w:val="32"/>
        </w:rPr>
      </w:pPr>
      <w:r>
        <w:rPr>
          <w:sz w:val="32"/>
          <w:szCs w:val="32"/>
        </w:rPr>
        <w:t>201</w:t>
      </w:r>
      <w:r w:rsidR="00D83F1E"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 xml:space="preserve"> Annual Meeting of Taiwan Pediatric Oncology Group</w:t>
      </w:r>
    </w:p>
    <w:p w:rsidR="00FE78E1" w:rsidRPr="00335A27" w:rsidRDefault="006E182E" w:rsidP="006E182E">
      <w:pPr>
        <w:snapToGrid w:val="0"/>
        <w:spacing w:line="276" w:lineRule="auto"/>
        <w:ind w:firstLine="17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FE78E1" w:rsidRPr="00335A27">
        <w:rPr>
          <w:rFonts w:eastAsia="標楷體"/>
        </w:rPr>
        <w:t>開會日期：</w:t>
      </w:r>
      <w:r>
        <w:rPr>
          <w:rFonts w:eastAsia="標楷體" w:hint="eastAsia"/>
        </w:rPr>
        <w:t>201</w:t>
      </w:r>
      <w:r w:rsidR="00D83F1E">
        <w:rPr>
          <w:rFonts w:eastAsia="標楷體" w:hint="eastAsia"/>
        </w:rPr>
        <w:t>9</w:t>
      </w:r>
      <w:r w:rsidR="00FE78E1" w:rsidRPr="00335A27">
        <w:rPr>
          <w:rFonts w:eastAsia="標楷體"/>
        </w:rPr>
        <w:t>年</w:t>
      </w:r>
      <w:r w:rsidR="00FE78E1" w:rsidRPr="00335A27">
        <w:rPr>
          <w:rFonts w:eastAsia="標楷體"/>
        </w:rPr>
        <w:t>1</w:t>
      </w:r>
      <w:r w:rsidR="00FE78E1" w:rsidRPr="00335A27">
        <w:rPr>
          <w:rFonts w:eastAsia="標楷體"/>
        </w:rPr>
        <w:t>月</w:t>
      </w:r>
      <w:r w:rsidR="00FE78E1" w:rsidRPr="00335A27">
        <w:rPr>
          <w:rFonts w:eastAsia="標楷體"/>
        </w:rPr>
        <w:t>1</w:t>
      </w:r>
      <w:r w:rsidR="00D83F1E">
        <w:rPr>
          <w:rFonts w:eastAsia="標楷體" w:hint="eastAsia"/>
        </w:rPr>
        <w:t>3</w:t>
      </w:r>
      <w:r w:rsidR="00FE78E1" w:rsidRPr="00335A27">
        <w:rPr>
          <w:rFonts w:eastAsia="標楷體"/>
        </w:rPr>
        <w:t>日</w:t>
      </w:r>
      <w:r w:rsidR="00FE78E1" w:rsidRPr="00335A27">
        <w:rPr>
          <w:rFonts w:eastAsia="標楷體"/>
        </w:rPr>
        <w:t>(</w:t>
      </w:r>
      <w:r w:rsidR="00FE78E1" w:rsidRPr="00335A27">
        <w:rPr>
          <w:rFonts w:eastAsia="標楷體"/>
        </w:rPr>
        <w:t>星期日</w:t>
      </w:r>
      <w:r w:rsidR="00FE78E1" w:rsidRPr="00335A27">
        <w:rPr>
          <w:rFonts w:eastAsia="標楷體"/>
        </w:rPr>
        <w:t>)</w:t>
      </w:r>
      <w:r w:rsidR="00FE78E1" w:rsidRPr="00335A27">
        <w:rPr>
          <w:rFonts w:eastAsia="標楷體"/>
        </w:rPr>
        <w:t>上午</w:t>
      </w:r>
      <w:r w:rsidR="00600B34">
        <w:rPr>
          <w:rFonts w:eastAsia="標楷體" w:hint="eastAsia"/>
        </w:rPr>
        <w:t>十</w:t>
      </w:r>
      <w:r w:rsidR="00FE78E1" w:rsidRPr="00335A27">
        <w:rPr>
          <w:rFonts w:eastAsia="標楷體"/>
        </w:rPr>
        <w:t>時至下午十</w:t>
      </w:r>
      <w:r w:rsidR="00EA6572">
        <w:rPr>
          <w:rFonts w:eastAsia="標楷體" w:hint="eastAsia"/>
        </w:rPr>
        <w:t>六</w:t>
      </w:r>
      <w:r w:rsidR="00FE78E1" w:rsidRPr="00335A27">
        <w:rPr>
          <w:rFonts w:eastAsia="標楷體"/>
        </w:rPr>
        <w:t>時</w:t>
      </w:r>
      <w:r w:rsidR="00EA6572">
        <w:rPr>
          <w:rFonts w:eastAsia="標楷體" w:hint="eastAsia"/>
        </w:rPr>
        <w:t>三十分</w:t>
      </w:r>
      <w:r w:rsidR="00FE78E1" w:rsidRPr="00335A27">
        <w:rPr>
          <w:rFonts w:eastAsia="標楷體"/>
        </w:rPr>
        <w:t>。</w:t>
      </w:r>
    </w:p>
    <w:p w:rsidR="00FE78E1" w:rsidRPr="00335A27" w:rsidRDefault="00E815CB" w:rsidP="00E815CB">
      <w:pPr>
        <w:tabs>
          <w:tab w:val="left" w:pos="480"/>
          <w:tab w:val="center" w:pos="4960"/>
        </w:tabs>
        <w:snapToGrid w:val="0"/>
        <w:spacing w:line="276" w:lineRule="auto"/>
        <w:rPr>
          <w:rFonts w:eastAsia="標楷體"/>
        </w:rPr>
      </w:pPr>
      <w:r>
        <w:rPr>
          <w:rFonts w:eastAsia="標楷體"/>
        </w:rPr>
        <w:tab/>
      </w:r>
      <w:r w:rsidR="00FE78E1" w:rsidRPr="00335A27">
        <w:rPr>
          <w:rFonts w:eastAsia="標楷體"/>
        </w:rPr>
        <w:t>開會地點：台北馬偕醫院</w:t>
      </w:r>
      <w:r w:rsidR="00AD6B09">
        <w:rPr>
          <w:rFonts w:eastAsia="標楷體" w:hint="eastAsia"/>
        </w:rPr>
        <w:t>新大樓</w:t>
      </w:r>
      <w:r w:rsidR="00AD6B09">
        <w:rPr>
          <w:rFonts w:eastAsia="標楷體" w:hint="eastAsia"/>
        </w:rPr>
        <w:t>(</w:t>
      </w:r>
      <w:r w:rsidR="001566CB">
        <w:rPr>
          <w:rFonts w:eastAsia="標楷體" w:hint="eastAsia"/>
        </w:rPr>
        <w:t>平安</w:t>
      </w:r>
      <w:r w:rsidR="00FE78E1" w:rsidRPr="00335A27">
        <w:rPr>
          <w:rFonts w:eastAsia="標楷體"/>
        </w:rPr>
        <w:t>樓</w:t>
      </w:r>
      <w:r w:rsidR="00AD6B09">
        <w:rPr>
          <w:rFonts w:eastAsia="標楷體" w:hint="eastAsia"/>
        </w:rPr>
        <w:t>)</w:t>
      </w:r>
      <w:r w:rsidR="00FE78E1" w:rsidRPr="00335A27">
        <w:rPr>
          <w:rFonts w:eastAsia="標楷體"/>
        </w:rPr>
        <w:t>15</w:t>
      </w:r>
      <w:r w:rsidR="00FE78E1" w:rsidRPr="00335A27">
        <w:rPr>
          <w:rFonts w:eastAsia="標楷體"/>
        </w:rPr>
        <w:t>樓會議廳。地址</w:t>
      </w:r>
      <w:r w:rsidR="00FE78E1" w:rsidRPr="00335A27">
        <w:rPr>
          <w:rFonts w:eastAsia="標楷體"/>
        </w:rPr>
        <w:t>:</w:t>
      </w:r>
      <w:r w:rsidR="00FE78E1" w:rsidRPr="00335A27">
        <w:rPr>
          <w:rFonts w:eastAsia="標楷體"/>
        </w:rPr>
        <w:t>台北市中山北路二段</w:t>
      </w:r>
      <w:r w:rsidR="00FE78E1" w:rsidRPr="00335A27">
        <w:rPr>
          <w:rFonts w:eastAsia="標楷體"/>
        </w:rPr>
        <w:t>92</w:t>
      </w:r>
      <w:r w:rsidR="00FE78E1" w:rsidRPr="00335A27">
        <w:rPr>
          <w:rFonts w:eastAsia="標楷體"/>
        </w:rPr>
        <w:t>號。</w:t>
      </w:r>
    </w:p>
    <w:p w:rsidR="000863AA" w:rsidRPr="00335A27" w:rsidRDefault="000863AA" w:rsidP="009A121F">
      <w:pPr>
        <w:rPr>
          <w:szCs w:val="24"/>
        </w:rPr>
      </w:pPr>
      <w:r w:rsidRPr="00335A27">
        <w:rPr>
          <w:rFonts w:eastAsia="標楷體"/>
          <w:b/>
          <w:bCs/>
          <w:szCs w:val="24"/>
        </w:rPr>
        <w:t>議程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1"/>
        <w:gridCol w:w="1559"/>
        <w:gridCol w:w="1985"/>
      </w:tblGrid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D84DC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9</w:t>
            </w:r>
            <w:r w:rsidRPr="0085504E">
              <w:rPr>
                <w:rFonts w:eastAsia="標楷體"/>
                <w:szCs w:val="24"/>
              </w:rPr>
              <w:t>:</w:t>
            </w:r>
            <w:r w:rsidRPr="0085504E">
              <w:rPr>
                <w:rFonts w:eastAsia="標楷體" w:hint="eastAsia"/>
                <w:szCs w:val="24"/>
              </w:rPr>
              <w:t>3</w:t>
            </w:r>
            <w:r w:rsidRPr="0085504E">
              <w:rPr>
                <w:rFonts w:eastAsia="標楷體"/>
                <w:szCs w:val="24"/>
              </w:rPr>
              <w:t xml:space="preserve">0 ~ </w:t>
            </w:r>
            <w:r w:rsidR="00D83F1E" w:rsidRPr="0085504E">
              <w:rPr>
                <w:rFonts w:eastAsia="標楷體" w:hint="eastAsia"/>
                <w:szCs w:val="24"/>
              </w:rPr>
              <w:t>10:00</w:t>
            </w:r>
          </w:p>
        </w:tc>
        <w:tc>
          <w:tcPr>
            <w:tcW w:w="4961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/>
                <w:b/>
                <w:szCs w:val="24"/>
              </w:rPr>
              <w:t>報到</w:t>
            </w:r>
          </w:p>
        </w:tc>
        <w:tc>
          <w:tcPr>
            <w:tcW w:w="3544" w:type="dxa"/>
            <w:gridSpan w:val="2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0C67E4" w:rsidP="00D84DC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10:00</w:t>
            </w:r>
          </w:p>
        </w:tc>
        <w:tc>
          <w:tcPr>
            <w:tcW w:w="4961" w:type="dxa"/>
            <w:vAlign w:val="center"/>
          </w:tcPr>
          <w:p w:rsidR="00597B8A" w:rsidRPr="0085504E" w:rsidRDefault="00D83F1E" w:rsidP="00370D1B">
            <w:pPr>
              <w:snapToGrid w:val="0"/>
              <w:spacing w:line="276" w:lineRule="auto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 w:hint="eastAsia"/>
                <w:b/>
                <w:szCs w:val="24"/>
              </w:rPr>
              <w:t>致詞</w:t>
            </w:r>
          </w:p>
        </w:tc>
        <w:tc>
          <w:tcPr>
            <w:tcW w:w="3544" w:type="dxa"/>
            <w:gridSpan w:val="2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中華民國兒童癌症基金會</w:t>
            </w:r>
          </w:p>
          <w:p w:rsidR="00597B8A" w:rsidRPr="0085504E" w:rsidRDefault="00597B8A" w:rsidP="00370D1B">
            <w:pPr>
              <w:snapToGrid w:val="0"/>
              <w:spacing w:line="276" w:lineRule="auto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執行長林東燦</w:t>
            </w:r>
            <w:r w:rsidRPr="0085504E">
              <w:rPr>
                <w:rFonts w:eastAsia="標楷體" w:hint="eastAsia"/>
                <w:szCs w:val="24"/>
              </w:rPr>
              <w:t xml:space="preserve">            </w:t>
            </w: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97B8A" w:rsidRPr="0085504E" w:rsidRDefault="00D83F1E" w:rsidP="00370D1B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b/>
                <w:szCs w:val="24"/>
              </w:rPr>
              <w:t>紀念梁德城教授專題演講</w:t>
            </w:r>
          </w:p>
        </w:tc>
        <w:tc>
          <w:tcPr>
            <w:tcW w:w="1559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/>
                <w:b/>
                <w:szCs w:val="24"/>
              </w:rPr>
              <w:t>主講人</w:t>
            </w: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b/>
                <w:szCs w:val="24"/>
              </w:rPr>
              <w:t>主持人</w:t>
            </w: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10:00 ~ 10:</w:t>
            </w:r>
            <w:r w:rsidR="00D83F1E" w:rsidRPr="0085504E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961" w:type="dxa"/>
            <w:vAlign w:val="center"/>
          </w:tcPr>
          <w:p w:rsidR="00793444" w:rsidRPr="0085504E" w:rsidRDefault="00442F5B" w:rsidP="00442F5B">
            <w:pPr>
              <w:snapToGrid w:val="0"/>
              <w:spacing w:line="276" w:lineRule="auto"/>
              <w:rPr>
                <w:rFonts w:eastAsia="標楷體" w:hint="eastAsia"/>
                <w:szCs w:val="24"/>
              </w:rPr>
            </w:pPr>
            <w:r w:rsidRPr="00D3720A">
              <w:rPr>
                <w:color w:val="222222"/>
                <w:shd w:val="clear" w:color="auto" w:fill="FFFFFF"/>
              </w:rPr>
              <w:t>Precision medicine in pediatric acute lymphoblastic leukemia</w:t>
            </w:r>
          </w:p>
        </w:tc>
        <w:tc>
          <w:tcPr>
            <w:tcW w:w="1559" w:type="dxa"/>
            <w:vAlign w:val="center"/>
          </w:tcPr>
          <w:p w:rsidR="00597B8A" w:rsidRPr="0085504E" w:rsidRDefault="00D83F1E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裴正康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 w:hint="eastAsia"/>
                <w:szCs w:val="24"/>
              </w:rPr>
              <w:t>教授</w:t>
            </w: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林東燦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 w:hint="eastAsia"/>
                <w:szCs w:val="24"/>
              </w:rPr>
              <w:t>執行長</w:t>
            </w: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10:</w:t>
            </w:r>
            <w:r w:rsidR="00F566C8" w:rsidRPr="0085504E">
              <w:rPr>
                <w:rFonts w:eastAsia="標楷體" w:hint="eastAsia"/>
                <w:szCs w:val="24"/>
              </w:rPr>
              <w:t>50</w:t>
            </w:r>
            <w:r w:rsidRPr="0085504E">
              <w:rPr>
                <w:rFonts w:eastAsia="標楷體" w:hint="eastAsia"/>
                <w:szCs w:val="24"/>
              </w:rPr>
              <w:t xml:space="preserve"> ~ 1</w:t>
            </w:r>
            <w:r w:rsidR="00F566C8" w:rsidRPr="0085504E">
              <w:rPr>
                <w:rFonts w:eastAsia="標楷體" w:hint="eastAsia"/>
                <w:szCs w:val="24"/>
              </w:rPr>
              <w:t>1:4</w:t>
            </w:r>
            <w:r w:rsidRPr="0085504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597B8A" w:rsidRPr="0085504E" w:rsidRDefault="00442F5B" w:rsidP="00370D1B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D3720A">
              <w:rPr>
                <w:color w:val="222222"/>
                <w:shd w:val="clear" w:color="auto" w:fill="FFFFFF"/>
              </w:rPr>
              <w:t>The inherited genomics of childhood ALL</w:t>
            </w:r>
          </w:p>
        </w:tc>
        <w:tc>
          <w:tcPr>
            <w:tcW w:w="1559" w:type="dxa"/>
            <w:vAlign w:val="center"/>
          </w:tcPr>
          <w:p w:rsidR="00597B8A" w:rsidRPr="0085504E" w:rsidRDefault="00D83F1E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szCs w:val="24"/>
              </w:rPr>
              <w:t>Jun J. Yang, PhD</w:t>
            </w: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F566C8" w:rsidP="00F566C8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11:4</w:t>
            </w:r>
            <w:r w:rsidR="00597B8A" w:rsidRPr="0085504E">
              <w:rPr>
                <w:rFonts w:eastAsia="標楷體" w:hint="eastAsia"/>
                <w:szCs w:val="24"/>
              </w:rPr>
              <w:t>0 ~ 1</w:t>
            </w:r>
            <w:r w:rsidRPr="0085504E">
              <w:rPr>
                <w:rFonts w:eastAsia="標楷體" w:hint="eastAsia"/>
                <w:szCs w:val="24"/>
              </w:rPr>
              <w:t>2:00</w:t>
            </w:r>
          </w:p>
        </w:tc>
        <w:tc>
          <w:tcPr>
            <w:tcW w:w="4961" w:type="dxa"/>
            <w:vAlign w:val="center"/>
          </w:tcPr>
          <w:p w:rsidR="00597B8A" w:rsidRPr="0085504E" w:rsidRDefault="00D83F1E" w:rsidP="00405E4B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ALL</w:t>
            </w:r>
            <w:r w:rsidRPr="0085504E">
              <w:rPr>
                <w:rFonts w:eastAsia="標楷體" w:hint="eastAsia"/>
                <w:szCs w:val="24"/>
              </w:rPr>
              <w:t xml:space="preserve"> 2013  </w:t>
            </w:r>
            <w:r w:rsidR="00405E4B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201</w:t>
            </w:r>
            <w:r w:rsidR="00F566C8" w:rsidRPr="0085504E">
              <w:rPr>
                <w:rFonts w:eastAsia="標楷體" w:hint="eastAsia"/>
                <w:szCs w:val="24"/>
              </w:rPr>
              <w:t>8</w:t>
            </w:r>
            <w:r w:rsidRPr="0085504E">
              <w:rPr>
                <w:rFonts w:eastAsia="標楷體"/>
                <w:szCs w:val="24"/>
              </w:rPr>
              <w:t>年度報告</w:t>
            </w:r>
          </w:p>
        </w:tc>
        <w:tc>
          <w:tcPr>
            <w:tcW w:w="1559" w:type="dxa"/>
            <w:vAlign w:val="center"/>
          </w:tcPr>
          <w:p w:rsidR="00597B8A" w:rsidRPr="0085504E" w:rsidRDefault="00D83F1E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劉希哲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</w:t>
            </w:r>
            <w:r w:rsidR="00F566C8" w:rsidRPr="0085504E">
              <w:rPr>
                <w:rFonts w:eastAsia="標楷體" w:hint="eastAsia"/>
                <w:szCs w:val="24"/>
              </w:rPr>
              <w:t>2:00</w:t>
            </w:r>
            <w:r w:rsidRPr="0085504E">
              <w:rPr>
                <w:rFonts w:eastAsia="標楷體" w:hint="eastAsia"/>
                <w:szCs w:val="24"/>
              </w:rPr>
              <w:t xml:space="preserve"> ~ 1</w:t>
            </w:r>
            <w:r w:rsidR="00F566C8" w:rsidRPr="0085504E">
              <w:rPr>
                <w:rFonts w:eastAsia="標楷體" w:hint="eastAsia"/>
                <w:szCs w:val="24"/>
              </w:rPr>
              <w:t>3:</w:t>
            </w:r>
            <w:r w:rsidR="00EA6572">
              <w:rPr>
                <w:rFonts w:eastAsia="標楷體" w:hint="eastAsia"/>
                <w:szCs w:val="24"/>
              </w:rPr>
              <w:t>0</w:t>
            </w:r>
            <w:r w:rsidRPr="0085504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597B8A" w:rsidRPr="0085504E" w:rsidRDefault="00F566C8" w:rsidP="009536E8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85504E">
              <w:rPr>
                <w:szCs w:val="24"/>
              </w:rPr>
              <w:t>Lunch</w:t>
            </w:r>
            <w:r w:rsidRPr="0085504E">
              <w:rPr>
                <w:rFonts w:hint="eastAsia"/>
                <w:szCs w:val="24"/>
              </w:rPr>
              <w:t xml:space="preserve"> </w:t>
            </w:r>
            <w:r w:rsidR="009536E8" w:rsidRPr="00350C5E">
              <w:rPr>
                <w:szCs w:val="24"/>
              </w:rPr>
              <w:t>(lunch box)</w:t>
            </w:r>
          </w:p>
        </w:tc>
        <w:tc>
          <w:tcPr>
            <w:tcW w:w="1559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</w:t>
            </w:r>
            <w:r w:rsidR="00F566C8" w:rsidRPr="0085504E">
              <w:rPr>
                <w:rFonts w:eastAsia="標楷體" w:hint="eastAsia"/>
                <w:szCs w:val="24"/>
              </w:rPr>
              <w:t>3</w:t>
            </w:r>
            <w:r w:rsidRPr="0085504E">
              <w:rPr>
                <w:rFonts w:eastAsia="標楷體" w:hint="eastAsia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0</w:t>
            </w:r>
            <w:r w:rsidRPr="0085504E">
              <w:rPr>
                <w:rFonts w:eastAsia="標楷體" w:hint="eastAsia"/>
                <w:szCs w:val="24"/>
              </w:rPr>
              <w:t>0 ~ 1</w:t>
            </w:r>
            <w:r w:rsidR="00EA6572">
              <w:rPr>
                <w:rFonts w:eastAsia="標楷體" w:hint="eastAsia"/>
                <w:szCs w:val="24"/>
              </w:rPr>
              <w:t>3</w:t>
            </w:r>
            <w:r w:rsidRPr="0085504E">
              <w:rPr>
                <w:rFonts w:eastAsia="標楷體" w:hint="eastAsia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4</w:t>
            </w:r>
            <w:r w:rsidR="007A15E5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97B8A" w:rsidRPr="00C64B54" w:rsidRDefault="00C64B54" w:rsidP="00370D1B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C64B54">
              <w:rPr>
                <w:color w:val="222222"/>
                <w:shd w:val="clear" w:color="auto" w:fill="FFFFFF"/>
              </w:rPr>
              <w:t>Building an International Neuroblastoma Risk Group (INRG) Data Commons</w:t>
            </w:r>
          </w:p>
        </w:tc>
        <w:tc>
          <w:tcPr>
            <w:tcW w:w="1559" w:type="dxa"/>
            <w:vAlign w:val="center"/>
          </w:tcPr>
          <w:p w:rsidR="00597B8A" w:rsidRPr="00C64B54" w:rsidRDefault="00C64B54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C64B54">
              <w:rPr>
                <w:color w:val="222222"/>
                <w:shd w:val="clear" w:color="auto" w:fill="FFFFFF"/>
              </w:rPr>
              <w:t>Prof. Susan Cohn</w:t>
            </w:r>
          </w:p>
        </w:tc>
        <w:tc>
          <w:tcPr>
            <w:tcW w:w="1985" w:type="dxa"/>
            <w:vAlign w:val="center"/>
          </w:tcPr>
          <w:p w:rsidR="00597B8A" w:rsidRPr="0085504E" w:rsidRDefault="00F566C8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陳鈴津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 w:hint="eastAsia"/>
                <w:szCs w:val="24"/>
              </w:rPr>
              <w:t>教授</w:t>
            </w: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F566C8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566C8" w:rsidRPr="0085504E" w:rsidRDefault="00F566C8" w:rsidP="00F566C8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TPOG</w:t>
            </w:r>
            <w:r w:rsidRPr="0085504E">
              <w:rPr>
                <w:rFonts w:eastAsia="標楷體"/>
                <w:szCs w:val="24"/>
              </w:rPr>
              <w:t>治療方案主持人年度統計報告</w:t>
            </w:r>
          </w:p>
          <w:p w:rsidR="00597B8A" w:rsidRPr="0085504E" w:rsidRDefault="00F566C8" w:rsidP="007A15E5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(</w:t>
            </w:r>
            <w:r w:rsidRPr="0085504E">
              <w:rPr>
                <w:rFonts w:eastAsia="標楷體"/>
                <w:szCs w:val="24"/>
              </w:rPr>
              <w:t>每位報告</w:t>
            </w:r>
            <w:r w:rsidRPr="0085504E">
              <w:rPr>
                <w:rFonts w:eastAsia="標楷體"/>
                <w:szCs w:val="24"/>
              </w:rPr>
              <w:t>1</w:t>
            </w:r>
            <w:r w:rsidR="007A15E5">
              <w:rPr>
                <w:rFonts w:eastAsia="標楷體" w:hint="eastAsia"/>
                <w:szCs w:val="24"/>
              </w:rPr>
              <w:t>5</w:t>
            </w:r>
            <w:r w:rsidRPr="0085504E">
              <w:rPr>
                <w:rFonts w:eastAsia="標楷體"/>
                <w:szCs w:val="24"/>
              </w:rPr>
              <w:t>分鐘</w:t>
            </w:r>
            <w:r w:rsidRPr="0085504E">
              <w:rPr>
                <w:rFonts w:eastAsia="標楷體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F566C8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</w:t>
            </w:r>
            <w:r w:rsidR="00EA6572">
              <w:rPr>
                <w:rFonts w:eastAsia="標楷體" w:hint="eastAsia"/>
                <w:szCs w:val="24"/>
              </w:rPr>
              <w:t>3:4</w:t>
            </w:r>
            <w:r w:rsidR="007A15E5">
              <w:rPr>
                <w:rFonts w:eastAsia="標楷體" w:hint="eastAsia"/>
                <w:szCs w:val="24"/>
              </w:rPr>
              <w:t>5</w:t>
            </w:r>
            <w:r w:rsidRPr="0085504E">
              <w:rPr>
                <w:rFonts w:eastAsia="標楷體" w:hint="eastAsia"/>
                <w:szCs w:val="24"/>
              </w:rPr>
              <w:t xml:space="preserve"> ~ 1</w:t>
            </w:r>
            <w:r w:rsidR="00EA6572">
              <w:rPr>
                <w:rFonts w:eastAsia="標楷體" w:hint="eastAsia"/>
                <w:szCs w:val="24"/>
              </w:rPr>
              <w:t>4:0</w:t>
            </w:r>
            <w:r w:rsidR="007A15E5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597B8A" w:rsidRPr="0085504E" w:rsidRDefault="00F566C8" w:rsidP="00E022FA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N2002</w:t>
            </w:r>
            <w:r w:rsidR="00597B8A" w:rsidRPr="0085504E">
              <w:rPr>
                <w:rFonts w:eastAsia="標楷體" w:hint="eastAsia"/>
                <w:szCs w:val="24"/>
              </w:rPr>
              <w:t xml:space="preserve">   </w:t>
            </w:r>
            <w:r w:rsidR="00E022FA">
              <w:rPr>
                <w:rFonts w:eastAsia="標楷體" w:hint="eastAsia"/>
                <w:szCs w:val="24"/>
              </w:rPr>
              <w:t xml:space="preserve">              </w:t>
            </w:r>
            <w:r w:rsidR="00E022FA" w:rsidRPr="0085504E">
              <w:rPr>
                <w:rFonts w:eastAsia="標楷體"/>
                <w:szCs w:val="24"/>
              </w:rPr>
              <w:t>201</w:t>
            </w:r>
            <w:r w:rsidR="00E022FA" w:rsidRPr="0085504E">
              <w:rPr>
                <w:rFonts w:eastAsia="標楷體" w:hint="eastAsia"/>
                <w:szCs w:val="24"/>
              </w:rPr>
              <w:t>8</w:t>
            </w:r>
            <w:r w:rsidR="00E022FA" w:rsidRPr="0085504E">
              <w:rPr>
                <w:rFonts w:eastAsia="標楷體"/>
                <w:szCs w:val="24"/>
              </w:rPr>
              <w:t>年度追蹤報告</w:t>
            </w:r>
          </w:p>
        </w:tc>
        <w:tc>
          <w:tcPr>
            <w:tcW w:w="1559" w:type="dxa"/>
            <w:vAlign w:val="center"/>
          </w:tcPr>
          <w:p w:rsidR="00597B8A" w:rsidRPr="0085504E" w:rsidRDefault="00F566C8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陳榮隆</w:t>
            </w:r>
            <w:r w:rsidR="00DD4BD4">
              <w:rPr>
                <w:rFonts w:eastAsia="標楷體" w:hint="eastAsia"/>
                <w:szCs w:val="24"/>
              </w:rPr>
              <w:t xml:space="preserve"> </w:t>
            </w:r>
            <w:r w:rsidR="00597B8A" w:rsidRPr="0085504E">
              <w:rPr>
                <w:rFonts w:eastAsia="標楷體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597B8A" w:rsidRPr="0085504E" w:rsidRDefault="00366A23" w:rsidP="00366A23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陳博文副執行長</w:t>
            </w: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C90AAF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1</w:t>
            </w:r>
            <w:r w:rsidRPr="0085504E">
              <w:rPr>
                <w:rFonts w:eastAsia="標楷體" w:hint="eastAsia"/>
                <w:szCs w:val="24"/>
              </w:rPr>
              <w:t>4</w:t>
            </w:r>
            <w:r w:rsidR="00597B8A"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0</w:t>
            </w:r>
            <w:r w:rsidR="00597B8A" w:rsidRPr="0085504E">
              <w:rPr>
                <w:rFonts w:eastAsia="標楷體" w:hint="eastAsia"/>
                <w:szCs w:val="24"/>
              </w:rPr>
              <w:t xml:space="preserve">0 </w:t>
            </w:r>
            <w:r w:rsidR="00597B8A" w:rsidRPr="0085504E">
              <w:rPr>
                <w:rFonts w:eastAsia="標楷體"/>
                <w:szCs w:val="24"/>
              </w:rPr>
              <w:t>~</w:t>
            </w:r>
            <w:r w:rsidR="00597B8A" w:rsidRPr="0085504E">
              <w:rPr>
                <w:rFonts w:eastAsia="標楷體" w:hint="eastAsia"/>
                <w:szCs w:val="24"/>
              </w:rPr>
              <w:t xml:space="preserve"> </w:t>
            </w:r>
            <w:r w:rsidR="00597B8A" w:rsidRPr="0085504E">
              <w:rPr>
                <w:rFonts w:eastAsia="標楷體"/>
                <w:szCs w:val="24"/>
              </w:rPr>
              <w:t>1</w:t>
            </w:r>
            <w:r w:rsidR="00597B8A" w:rsidRPr="0085504E">
              <w:rPr>
                <w:rFonts w:eastAsia="標楷體" w:hint="eastAsia"/>
                <w:szCs w:val="24"/>
              </w:rPr>
              <w:t>4</w:t>
            </w:r>
            <w:r w:rsidR="00597B8A"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1</w:t>
            </w:r>
            <w:r w:rsidR="007A15E5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85504E" w:rsidRDefault="00C90AAF" w:rsidP="0085504E">
            <w:pPr>
              <w:snapToGrid w:val="0"/>
              <w:spacing w:line="276" w:lineRule="auto"/>
              <w:rPr>
                <w:rFonts w:eastAsia="標楷體" w:hint="eastAsia"/>
                <w:szCs w:val="24"/>
              </w:rPr>
            </w:pPr>
            <w:r w:rsidRPr="0085504E">
              <w:rPr>
                <w:rFonts w:eastAsia="標楷體"/>
                <w:szCs w:val="24"/>
              </w:rPr>
              <w:t>Wilm</w:t>
            </w:r>
            <w:r w:rsidRPr="0085504E">
              <w:rPr>
                <w:rFonts w:eastAsia="標楷體" w:hint="eastAsia"/>
                <w:szCs w:val="24"/>
              </w:rPr>
              <w:t>s</w:t>
            </w:r>
            <w:proofErr w:type="gramStart"/>
            <w:r w:rsidRPr="0085504E">
              <w:rPr>
                <w:rFonts w:eastAsia="標楷體"/>
                <w:szCs w:val="24"/>
              </w:rPr>
              <w:t>’</w:t>
            </w:r>
            <w:proofErr w:type="gramEnd"/>
            <w:r w:rsidRPr="0085504E">
              <w:rPr>
                <w:rFonts w:eastAsia="標楷體"/>
                <w:szCs w:val="24"/>
              </w:rPr>
              <w:t xml:space="preserve"> tumor</w:t>
            </w:r>
            <w:r w:rsidRPr="0085504E">
              <w:rPr>
                <w:rFonts w:eastAsia="標楷體" w:hint="eastAsia"/>
                <w:szCs w:val="24"/>
              </w:rPr>
              <w:t xml:space="preserve"> 97   </w:t>
            </w:r>
            <w:r w:rsidR="00E022FA">
              <w:rPr>
                <w:rFonts w:eastAsia="標楷體" w:hint="eastAsia"/>
                <w:szCs w:val="24"/>
              </w:rPr>
              <w:t xml:space="preserve">      </w:t>
            </w:r>
            <w:r w:rsidR="00E022FA" w:rsidRPr="0085504E">
              <w:rPr>
                <w:rFonts w:eastAsia="標楷體"/>
                <w:szCs w:val="24"/>
              </w:rPr>
              <w:t>201</w:t>
            </w:r>
            <w:r w:rsidR="00E022FA" w:rsidRPr="0085504E">
              <w:rPr>
                <w:rFonts w:eastAsia="標楷體" w:hint="eastAsia"/>
                <w:szCs w:val="24"/>
              </w:rPr>
              <w:t>8</w:t>
            </w:r>
            <w:r w:rsidR="00E022FA" w:rsidRPr="0085504E">
              <w:rPr>
                <w:rFonts w:eastAsia="標楷體"/>
                <w:szCs w:val="24"/>
              </w:rPr>
              <w:t>年度追蹤報告</w:t>
            </w:r>
          </w:p>
          <w:p w:rsidR="00597B8A" w:rsidRPr="0085504E" w:rsidRDefault="00C90AAF" w:rsidP="0085504E">
            <w:pPr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Wilm</w:t>
            </w:r>
            <w:r w:rsidRPr="0085504E">
              <w:rPr>
                <w:rFonts w:eastAsia="標楷體" w:hint="eastAsia"/>
                <w:szCs w:val="24"/>
              </w:rPr>
              <w:t>s</w:t>
            </w:r>
            <w:r w:rsidRPr="0085504E">
              <w:rPr>
                <w:rFonts w:eastAsia="標楷體"/>
                <w:szCs w:val="24"/>
              </w:rPr>
              <w:t>’ tumor</w:t>
            </w:r>
            <w:r w:rsidRPr="0085504E">
              <w:rPr>
                <w:rFonts w:eastAsia="標楷體" w:hint="eastAsia"/>
                <w:szCs w:val="24"/>
              </w:rPr>
              <w:t xml:space="preserve"> 2016</w:t>
            </w:r>
          </w:p>
        </w:tc>
        <w:tc>
          <w:tcPr>
            <w:tcW w:w="1559" w:type="dxa"/>
            <w:vAlign w:val="center"/>
          </w:tcPr>
          <w:p w:rsidR="00597B8A" w:rsidRPr="0085504E" w:rsidRDefault="00C90AAF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江東和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 w:hint="eastAsia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597B8A" w:rsidRPr="0085504E" w:rsidTr="00366A23">
        <w:tc>
          <w:tcPr>
            <w:tcW w:w="1668" w:type="dxa"/>
            <w:vAlign w:val="center"/>
          </w:tcPr>
          <w:p w:rsidR="00597B8A" w:rsidRPr="0085504E" w:rsidRDefault="00597B8A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1</w:t>
            </w:r>
            <w:r w:rsidR="00C90AAF" w:rsidRPr="0085504E">
              <w:rPr>
                <w:rFonts w:eastAsia="標楷體" w:hint="eastAsia"/>
                <w:szCs w:val="24"/>
              </w:rPr>
              <w:t>4</w:t>
            </w:r>
            <w:r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15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~ 1</w:t>
            </w:r>
            <w:r w:rsidR="00EA6572">
              <w:rPr>
                <w:rFonts w:eastAsia="標楷體" w:hint="eastAsia"/>
                <w:szCs w:val="24"/>
              </w:rPr>
              <w:t>4</w:t>
            </w:r>
            <w:r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3</w:t>
            </w:r>
            <w:r w:rsidRPr="0085504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597B8A" w:rsidRPr="0085504E" w:rsidRDefault="00C90AAF" w:rsidP="00462B04">
            <w:pPr>
              <w:snapToGrid w:val="0"/>
              <w:spacing w:line="276" w:lineRule="auto"/>
              <w:jc w:val="both"/>
              <w:rPr>
                <w:rFonts w:eastAsia="標楷體" w:hAnsi="標楷體"/>
                <w:b/>
                <w:szCs w:val="24"/>
              </w:rPr>
            </w:pPr>
            <w:r w:rsidRPr="0085504E">
              <w:rPr>
                <w:rFonts w:eastAsia="標楷體"/>
                <w:szCs w:val="24"/>
              </w:rPr>
              <w:t>AML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97 &amp; 2008</w:t>
            </w:r>
            <w:r w:rsidRPr="0085504E">
              <w:rPr>
                <w:rFonts w:eastAsia="標楷體" w:hint="eastAsia"/>
                <w:szCs w:val="24"/>
              </w:rPr>
              <w:t xml:space="preserve">   </w:t>
            </w:r>
            <w:r w:rsidR="00462B04">
              <w:rPr>
                <w:rFonts w:eastAsia="標楷體" w:hint="eastAsia"/>
                <w:szCs w:val="24"/>
              </w:rPr>
              <w:t xml:space="preserve">      </w:t>
            </w:r>
            <w:r w:rsidR="00462B04" w:rsidRPr="0085504E">
              <w:rPr>
                <w:rFonts w:eastAsia="標楷體"/>
                <w:szCs w:val="24"/>
              </w:rPr>
              <w:t>201</w:t>
            </w:r>
            <w:r w:rsidR="00462B04" w:rsidRPr="0085504E">
              <w:rPr>
                <w:rFonts w:eastAsia="標楷體" w:hint="eastAsia"/>
                <w:szCs w:val="24"/>
              </w:rPr>
              <w:t>8</w:t>
            </w:r>
            <w:r w:rsidR="00462B04" w:rsidRPr="0085504E">
              <w:rPr>
                <w:rFonts w:eastAsia="標楷體"/>
                <w:szCs w:val="24"/>
              </w:rPr>
              <w:t>年度追蹤報告</w:t>
            </w:r>
          </w:p>
        </w:tc>
        <w:tc>
          <w:tcPr>
            <w:tcW w:w="1559" w:type="dxa"/>
            <w:vAlign w:val="center"/>
          </w:tcPr>
          <w:p w:rsidR="00597B8A" w:rsidRPr="0085504E" w:rsidRDefault="00C90AAF" w:rsidP="00370D1B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林佩瑾</w:t>
            </w:r>
            <w:r w:rsidRPr="0085504E">
              <w:rPr>
                <w:rFonts w:eastAsia="標楷體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597B8A" w:rsidRPr="0085504E" w:rsidRDefault="00597B8A" w:rsidP="00370D1B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90AAF" w:rsidRPr="0085504E" w:rsidTr="00366A23">
        <w:tc>
          <w:tcPr>
            <w:tcW w:w="1668" w:type="dxa"/>
            <w:vAlign w:val="center"/>
          </w:tcPr>
          <w:p w:rsidR="00C90AAF" w:rsidRPr="0085504E" w:rsidRDefault="00C90AAF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1</w:t>
            </w:r>
            <w:r w:rsidR="00EA6572">
              <w:rPr>
                <w:rFonts w:eastAsia="標楷體" w:hint="eastAsia"/>
                <w:szCs w:val="24"/>
              </w:rPr>
              <w:t>4:3</w:t>
            </w:r>
            <w:r w:rsidRPr="0085504E">
              <w:rPr>
                <w:rFonts w:eastAsia="標楷體"/>
                <w:szCs w:val="24"/>
              </w:rPr>
              <w:t>0 ~ 1</w:t>
            </w:r>
            <w:r w:rsidR="00EA6572">
              <w:rPr>
                <w:rFonts w:eastAsia="標楷體" w:hint="eastAsia"/>
                <w:szCs w:val="24"/>
              </w:rPr>
              <w:t>5</w:t>
            </w:r>
            <w:r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4961" w:type="dxa"/>
            <w:vAlign w:val="center"/>
          </w:tcPr>
          <w:p w:rsidR="00C90AAF" w:rsidRPr="0085504E" w:rsidRDefault="0085504E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hint="eastAsia"/>
                <w:color w:val="222222"/>
                <w:szCs w:val="24"/>
                <w:shd w:val="clear" w:color="auto" w:fill="FFFFFF"/>
              </w:rPr>
              <w:t xml:space="preserve">Coffee </w:t>
            </w:r>
            <w:r w:rsidRPr="0085504E">
              <w:rPr>
                <w:rFonts w:hint="eastAsia"/>
                <w:szCs w:val="24"/>
              </w:rPr>
              <w:t>break</w:t>
            </w:r>
          </w:p>
        </w:tc>
        <w:tc>
          <w:tcPr>
            <w:tcW w:w="1559" w:type="dxa"/>
            <w:vAlign w:val="center"/>
          </w:tcPr>
          <w:p w:rsidR="00C90AAF" w:rsidRPr="0085504E" w:rsidRDefault="00C90AAF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0AAF" w:rsidRPr="0085504E" w:rsidRDefault="00C90AAF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90AAF" w:rsidRPr="0085504E" w:rsidTr="00366A23">
        <w:tc>
          <w:tcPr>
            <w:tcW w:w="1668" w:type="dxa"/>
            <w:vAlign w:val="center"/>
          </w:tcPr>
          <w:p w:rsidR="00C90AAF" w:rsidRPr="0085504E" w:rsidRDefault="00C90AAF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85504E">
              <w:rPr>
                <w:rFonts w:eastAsia="標楷體"/>
                <w:szCs w:val="24"/>
              </w:rPr>
              <w:t>1</w:t>
            </w:r>
            <w:r w:rsidR="00EA6572">
              <w:rPr>
                <w:rFonts w:eastAsia="標楷體" w:hint="eastAsia"/>
                <w:szCs w:val="24"/>
              </w:rPr>
              <w:t>5</w:t>
            </w:r>
            <w:r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00</w:t>
            </w:r>
            <w:r w:rsidRPr="0085504E">
              <w:rPr>
                <w:rFonts w:eastAsia="標楷體"/>
                <w:szCs w:val="24"/>
              </w:rPr>
              <w:t xml:space="preserve"> ~ 1</w:t>
            </w:r>
            <w:r w:rsidRPr="0085504E">
              <w:rPr>
                <w:rFonts w:eastAsia="標楷體" w:hint="eastAsia"/>
                <w:szCs w:val="24"/>
              </w:rPr>
              <w:t>5</w:t>
            </w:r>
            <w:r w:rsidRPr="0085504E">
              <w:rPr>
                <w:rFonts w:eastAsia="標楷體"/>
                <w:szCs w:val="24"/>
              </w:rPr>
              <w:t>:</w:t>
            </w:r>
            <w:r w:rsidR="00EA6572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C90AAF" w:rsidRPr="0085504E" w:rsidRDefault="0085504E" w:rsidP="0085504E">
            <w:pPr>
              <w:snapToGrid w:val="0"/>
              <w:spacing w:line="276" w:lineRule="auto"/>
              <w:jc w:val="both"/>
              <w:rPr>
                <w:rFonts w:eastAsia="標楷體" w:hAnsi="標楷體"/>
                <w:b/>
                <w:szCs w:val="24"/>
              </w:rPr>
            </w:pPr>
            <w:r w:rsidRPr="0085504E">
              <w:rPr>
                <w:rFonts w:eastAsia="標楷體"/>
                <w:szCs w:val="24"/>
              </w:rPr>
              <w:t>NHL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2010</w:t>
            </w:r>
            <w:r w:rsidRPr="0085504E">
              <w:rPr>
                <w:rFonts w:eastAsia="標楷體" w:hint="eastAsia"/>
                <w:szCs w:val="24"/>
              </w:rPr>
              <w:t xml:space="preserve">   </w:t>
            </w:r>
            <w:r w:rsidR="00462B04">
              <w:rPr>
                <w:rFonts w:eastAsia="標楷體" w:hint="eastAsia"/>
                <w:szCs w:val="24"/>
              </w:rPr>
              <w:t xml:space="preserve">           </w:t>
            </w:r>
            <w:r w:rsidRPr="0085504E">
              <w:rPr>
                <w:rFonts w:eastAsia="標楷體"/>
                <w:szCs w:val="24"/>
              </w:rPr>
              <w:t>201</w:t>
            </w:r>
            <w:r>
              <w:rPr>
                <w:rFonts w:eastAsia="標楷體" w:hint="eastAsia"/>
                <w:szCs w:val="24"/>
              </w:rPr>
              <w:t>8</w:t>
            </w:r>
            <w:r w:rsidRPr="0085504E">
              <w:rPr>
                <w:rFonts w:eastAsia="標楷體"/>
                <w:szCs w:val="24"/>
              </w:rPr>
              <w:t>年度追蹤報告</w:t>
            </w:r>
          </w:p>
        </w:tc>
        <w:tc>
          <w:tcPr>
            <w:tcW w:w="1559" w:type="dxa"/>
            <w:vAlign w:val="center"/>
          </w:tcPr>
          <w:p w:rsidR="00C90AAF" w:rsidRPr="0085504E" w:rsidRDefault="0085504E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/>
                <w:szCs w:val="24"/>
              </w:rPr>
              <w:t>楊兆平</w:t>
            </w:r>
            <w:r w:rsidRPr="0085504E">
              <w:rPr>
                <w:rFonts w:eastAsia="標楷體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C90AAF" w:rsidRPr="0085504E" w:rsidRDefault="00C90AAF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90AAF" w:rsidRPr="0085504E" w:rsidTr="00366A23">
        <w:tc>
          <w:tcPr>
            <w:tcW w:w="1668" w:type="dxa"/>
            <w:vAlign w:val="center"/>
          </w:tcPr>
          <w:p w:rsidR="00C90AAF" w:rsidRPr="0085504E" w:rsidRDefault="00EA6572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15:15</w:t>
            </w:r>
            <w:r w:rsidR="00C90AAF" w:rsidRPr="0085504E">
              <w:rPr>
                <w:rFonts w:eastAsia="標楷體" w:hint="eastAsia"/>
                <w:szCs w:val="24"/>
              </w:rPr>
              <w:t xml:space="preserve"> ~ 1</w:t>
            </w:r>
            <w:r>
              <w:rPr>
                <w:rFonts w:eastAsia="標楷體" w:hint="eastAsia"/>
                <w:szCs w:val="24"/>
              </w:rPr>
              <w:t>5</w:t>
            </w:r>
            <w:r w:rsidR="00C90AAF" w:rsidRPr="0085504E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="00C90AAF" w:rsidRPr="0085504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C90AAF" w:rsidRPr="0085504E" w:rsidRDefault="00C90AAF" w:rsidP="0085504E">
            <w:pPr>
              <w:snapToGrid w:val="0"/>
              <w:spacing w:line="276" w:lineRule="auto"/>
              <w:jc w:val="both"/>
              <w:rPr>
                <w:rFonts w:hint="eastAsia"/>
                <w:szCs w:val="24"/>
              </w:rPr>
            </w:pPr>
            <w:r w:rsidRPr="0085504E">
              <w:rPr>
                <w:rFonts w:eastAsia="標楷體"/>
                <w:szCs w:val="24"/>
              </w:rPr>
              <w:t>H</w:t>
            </w:r>
            <w:r w:rsidRPr="0085504E">
              <w:rPr>
                <w:rFonts w:eastAsia="標楷體" w:hint="eastAsia"/>
                <w:szCs w:val="24"/>
              </w:rPr>
              <w:t xml:space="preserve">S/LCH </w:t>
            </w:r>
            <w:r w:rsidRPr="0085504E">
              <w:rPr>
                <w:rFonts w:eastAsia="標楷體"/>
                <w:szCs w:val="24"/>
              </w:rPr>
              <w:t>2003</w:t>
            </w:r>
            <w:r w:rsidRPr="0085504E">
              <w:rPr>
                <w:rFonts w:eastAsia="標楷體" w:hint="eastAsia"/>
                <w:szCs w:val="24"/>
              </w:rPr>
              <w:t xml:space="preserve">   </w:t>
            </w:r>
            <w:r w:rsidR="00462B04">
              <w:rPr>
                <w:rFonts w:eastAsia="標楷體" w:hint="eastAsia"/>
                <w:szCs w:val="24"/>
              </w:rPr>
              <w:t xml:space="preserve">        </w:t>
            </w:r>
            <w:r w:rsidRPr="0085504E">
              <w:rPr>
                <w:rFonts w:eastAsia="標楷體"/>
                <w:szCs w:val="24"/>
              </w:rPr>
              <w:t>201</w:t>
            </w:r>
            <w:r w:rsidR="0085504E">
              <w:rPr>
                <w:rFonts w:eastAsia="標楷體" w:hint="eastAsia"/>
                <w:szCs w:val="24"/>
              </w:rPr>
              <w:t>8</w:t>
            </w:r>
            <w:r w:rsidRPr="0085504E">
              <w:rPr>
                <w:rFonts w:eastAsia="標楷體"/>
                <w:szCs w:val="24"/>
              </w:rPr>
              <w:t>年度追蹤報告</w:t>
            </w:r>
          </w:p>
        </w:tc>
        <w:tc>
          <w:tcPr>
            <w:tcW w:w="1559" w:type="dxa"/>
            <w:vAlign w:val="center"/>
          </w:tcPr>
          <w:p w:rsidR="00C90AAF" w:rsidRPr="0085504E" w:rsidRDefault="00C90AAF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/>
                <w:szCs w:val="24"/>
              </w:rPr>
              <w:t>陳建旭</w:t>
            </w:r>
            <w:r w:rsidRPr="0085504E">
              <w:rPr>
                <w:rFonts w:eastAsia="標楷體"/>
                <w:szCs w:val="24"/>
              </w:rPr>
              <w:t xml:space="preserve"> </w:t>
            </w:r>
            <w:r w:rsidRPr="0085504E">
              <w:rPr>
                <w:rFonts w:eastAsia="標楷體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C90AAF" w:rsidRPr="0085504E" w:rsidRDefault="00C90AAF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90AAF" w:rsidRPr="0085504E" w:rsidTr="00366A23">
        <w:tc>
          <w:tcPr>
            <w:tcW w:w="1668" w:type="dxa"/>
            <w:vAlign w:val="center"/>
          </w:tcPr>
          <w:p w:rsidR="00C90AAF" w:rsidRPr="0085504E" w:rsidRDefault="007A15E5" w:rsidP="00EA657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EA6572">
              <w:rPr>
                <w:rFonts w:eastAsia="標楷體" w:hint="eastAsia"/>
                <w:szCs w:val="24"/>
              </w:rPr>
              <w:t>5:30 ~16:0</w:t>
            </w:r>
            <w:r w:rsidR="0085504E" w:rsidRPr="0085504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C90AAF" w:rsidRPr="0085504E" w:rsidRDefault="00DD4BD4" w:rsidP="0085504E">
            <w:pPr>
              <w:snapToGrid w:val="0"/>
              <w:spacing w:line="276" w:lineRule="auto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 w:rsidR="0085504E" w:rsidRPr="0085504E">
              <w:rPr>
                <w:rFonts w:hint="eastAsia"/>
                <w:szCs w:val="24"/>
              </w:rPr>
              <w:t>rain tumor (</w:t>
            </w:r>
            <w:r w:rsidR="0085504E" w:rsidRPr="0085504E">
              <w:rPr>
                <w:szCs w:val="24"/>
              </w:rPr>
              <w:t>medulloblastoma</w:t>
            </w:r>
            <w:r w:rsidR="0085504E" w:rsidRPr="0085504E">
              <w:rPr>
                <w:rFonts w:hint="eastAsia"/>
                <w:szCs w:val="24"/>
              </w:rPr>
              <w:t xml:space="preserve">) </w:t>
            </w:r>
            <w:r w:rsidR="00F57493">
              <w:rPr>
                <w:rFonts w:hint="eastAsia"/>
                <w:szCs w:val="24"/>
              </w:rPr>
              <w:t xml:space="preserve">2018 </w:t>
            </w:r>
            <w:r w:rsidR="0085504E" w:rsidRPr="0085504E">
              <w:rPr>
                <w:rFonts w:hint="eastAsia"/>
                <w:szCs w:val="24"/>
              </w:rPr>
              <w:t>protocol</w:t>
            </w:r>
          </w:p>
        </w:tc>
        <w:tc>
          <w:tcPr>
            <w:tcW w:w="1559" w:type="dxa"/>
            <w:vAlign w:val="center"/>
          </w:tcPr>
          <w:p w:rsidR="00C90AAF" w:rsidRPr="0085504E" w:rsidRDefault="0085504E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 w:rsidRPr="0085504E">
              <w:rPr>
                <w:rFonts w:eastAsia="標楷體" w:hint="eastAsia"/>
                <w:szCs w:val="24"/>
              </w:rPr>
              <w:t>周獻堂</w:t>
            </w:r>
            <w:r w:rsidRPr="0085504E">
              <w:rPr>
                <w:rFonts w:eastAsia="標楷體" w:hint="eastAsia"/>
                <w:szCs w:val="24"/>
              </w:rPr>
              <w:t xml:space="preserve"> </w:t>
            </w:r>
            <w:r w:rsidRPr="0085504E">
              <w:rPr>
                <w:rFonts w:eastAsia="標楷體" w:hint="eastAsia"/>
                <w:szCs w:val="24"/>
              </w:rPr>
              <w:t>醫師</w:t>
            </w:r>
          </w:p>
        </w:tc>
        <w:tc>
          <w:tcPr>
            <w:tcW w:w="1985" w:type="dxa"/>
            <w:vAlign w:val="center"/>
          </w:tcPr>
          <w:p w:rsidR="00C90AAF" w:rsidRPr="0085504E" w:rsidRDefault="00C90AAF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85504E" w:rsidRPr="0085504E" w:rsidTr="00366A23">
        <w:tc>
          <w:tcPr>
            <w:tcW w:w="1668" w:type="dxa"/>
            <w:vAlign w:val="center"/>
          </w:tcPr>
          <w:p w:rsidR="0085504E" w:rsidRPr="0085504E" w:rsidRDefault="00EA6572" w:rsidP="002A436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16:00 ~ 16:3</w:t>
            </w:r>
            <w:r w:rsidR="0085504E" w:rsidRPr="0085504E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85504E" w:rsidRPr="0085504E" w:rsidRDefault="0085504E" w:rsidP="002A4362">
            <w:pPr>
              <w:snapToGrid w:val="0"/>
              <w:spacing w:line="276" w:lineRule="auto"/>
              <w:jc w:val="both"/>
              <w:rPr>
                <w:rFonts w:hint="eastAsia"/>
                <w:szCs w:val="24"/>
              </w:rPr>
            </w:pPr>
            <w:r w:rsidRPr="0085504E">
              <w:rPr>
                <w:rFonts w:eastAsia="標楷體" w:hint="eastAsia"/>
                <w:color w:val="000000"/>
                <w:kern w:val="0"/>
                <w:szCs w:val="24"/>
              </w:rPr>
              <w:t xml:space="preserve">Open </w:t>
            </w:r>
            <w:r w:rsidRPr="0085504E">
              <w:rPr>
                <w:rFonts w:eastAsia="標楷體"/>
                <w:color w:val="000000"/>
                <w:kern w:val="0"/>
                <w:szCs w:val="24"/>
              </w:rPr>
              <w:t>Discussion</w:t>
            </w:r>
          </w:p>
        </w:tc>
        <w:tc>
          <w:tcPr>
            <w:tcW w:w="1559" w:type="dxa"/>
            <w:vAlign w:val="center"/>
          </w:tcPr>
          <w:p w:rsidR="0085504E" w:rsidRPr="0085504E" w:rsidRDefault="0085504E" w:rsidP="002A4362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504E" w:rsidRPr="0085504E" w:rsidRDefault="00C83D8E" w:rsidP="00C83D8E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陳博文副執行長</w:t>
            </w:r>
          </w:p>
        </w:tc>
      </w:tr>
    </w:tbl>
    <w:p w:rsidR="00FE65C0" w:rsidRDefault="00FE65C0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Default="009E09C3" w:rsidP="009E09C3">
      <w:pPr>
        <w:spacing w:beforeLines="50" w:afterLines="5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主講者學歷及現職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6"/>
        <w:gridCol w:w="3064"/>
        <w:gridCol w:w="5570"/>
      </w:tblGrid>
      <w:tr w:rsidR="009E09C3" w:rsidRPr="003F58E1" w:rsidTr="00A50A47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E09C3" w:rsidRPr="003F58E1" w:rsidRDefault="009E09C3" w:rsidP="00A50A47">
            <w:pPr>
              <w:snapToGrid w:val="0"/>
              <w:ind w:leftChars="95" w:left="228"/>
              <w:rPr>
                <w:rFonts w:ascii="標楷體" w:eastAsia="標楷體" w:hAnsi="標楷體"/>
                <w:sz w:val="22"/>
                <w:szCs w:val="22"/>
              </w:rPr>
            </w:pPr>
            <w:r w:rsidRPr="003F58E1">
              <w:rPr>
                <w:rFonts w:ascii="標楷體" w:eastAsia="標楷體" w:hAnsi="標楷體"/>
                <w:sz w:val="22"/>
                <w:szCs w:val="22"/>
              </w:rPr>
              <w:t>主講者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9E09C3" w:rsidRPr="003F58E1" w:rsidRDefault="009E09C3" w:rsidP="00A50A47">
            <w:pPr>
              <w:snapToGrid w:val="0"/>
              <w:ind w:leftChars="95" w:left="228"/>
              <w:rPr>
                <w:rFonts w:ascii="標楷體" w:eastAsia="標楷體" w:hAnsi="標楷體"/>
                <w:sz w:val="22"/>
                <w:szCs w:val="22"/>
              </w:rPr>
            </w:pPr>
            <w:r w:rsidRPr="003F58E1"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9E09C3" w:rsidRPr="003F58E1" w:rsidRDefault="009E09C3" w:rsidP="00A50A47">
            <w:pPr>
              <w:snapToGrid w:val="0"/>
              <w:ind w:leftChars="95" w:left="228"/>
              <w:rPr>
                <w:rFonts w:ascii="標楷體" w:eastAsia="標楷體" w:hAnsi="標楷體"/>
                <w:sz w:val="22"/>
                <w:szCs w:val="22"/>
              </w:rPr>
            </w:pPr>
            <w:r w:rsidRPr="003F58E1">
              <w:rPr>
                <w:rFonts w:ascii="標楷體" w:eastAsia="標楷體" w:hAnsi="標楷體"/>
                <w:sz w:val="22"/>
                <w:szCs w:val="22"/>
              </w:rPr>
              <w:t>現職</w:t>
            </w:r>
          </w:p>
        </w:tc>
      </w:tr>
      <w:tr w:rsidR="009E09C3" w:rsidRPr="003F58E1" w:rsidTr="009E09C3">
        <w:trPr>
          <w:trHeight w:val="143"/>
        </w:trPr>
        <w:tc>
          <w:tcPr>
            <w:tcW w:w="1856" w:type="dxa"/>
          </w:tcPr>
          <w:p w:rsidR="009E09C3" w:rsidRPr="00C437EF" w:rsidRDefault="009E09C3" w:rsidP="00A50A47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9E09C3" w:rsidRPr="00C437EF" w:rsidRDefault="009E09C3" w:rsidP="00A50A4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裴正康</w:t>
            </w:r>
            <w:r w:rsidRPr="00C437EF">
              <w:rPr>
                <w:rFonts w:eastAsia="標楷體"/>
                <w:color w:val="000000"/>
                <w:sz w:val="22"/>
                <w:szCs w:val="22"/>
              </w:rPr>
              <w:t>院士</w:t>
            </w:r>
          </w:p>
        </w:tc>
        <w:tc>
          <w:tcPr>
            <w:tcW w:w="3064" w:type="dxa"/>
          </w:tcPr>
          <w:p w:rsidR="009E09C3" w:rsidRPr="00C437EF" w:rsidRDefault="009E09C3" w:rsidP="00A50A47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9E09C3" w:rsidRPr="00C437EF" w:rsidRDefault="009E09C3" w:rsidP="00A50A4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台大醫學院醫學系</w:t>
            </w:r>
          </w:p>
        </w:tc>
        <w:tc>
          <w:tcPr>
            <w:tcW w:w="5570" w:type="dxa"/>
          </w:tcPr>
          <w:p w:rsidR="009E09C3" w:rsidRPr="00C437EF" w:rsidRDefault="009E09C3" w:rsidP="00A50A47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9E09C3" w:rsidRPr="00C437EF" w:rsidRDefault="009E09C3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color w:val="000000"/>
                <w:sz w:val="22"/>
                <w:szCs w:val="22"/>
              </w:rPr>
              <w:t>Chair of the Oncology Department, the Fahad Nassar Al-Rashid Chair of Leukemia Research and the Co-Director of the Hematological Malignancy Program at St. Jude Children’s Research Hospital.</w:t>
            </w: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Jun J. Yang, PhD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14267A">
              <w:rPr>
                <w:rFonts w:ascii="Arial" w:hAnsi="Arial" w:cs="Arial"/>
                <w:sz w:val="20"/>
              </w:rPr>
              <w:t>Ph.D.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 xml:space="preserve">Purdue University, West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 xml:space="preserve">          Lafayette, IN </w:t>
            </w: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Associate Member, Department of Pharmaceutical Sciences, Hematologic Malignancies Program, St. Jude Children’s Research Hospital, Memphis, TN</w:t>
            </w: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劉希哲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中山醫學院醫學系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馬偕紀念醫院小兒血液腫瘤科主治醫師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馬偕醫學院醫學系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兼任副</w:t>
            </w:r>
            <w:r w:rsidRPr="00C437EF">
              <w:rPr>
                <w:rFonts w:eastAsia="標楷體"/>
                <w:color w:val="0D0D0D"/>
                <w:spacing w:val="15"/>
                <w:sz w:val="22"/>
                <w:szCs w:val="22"/>
              </w:rPr>
              <w:t>教授</w:t>
            </w:r>
          </w:p>
        </w:tc>
      </w:tr>
      <w:tr w:rsidR="00537F9D" w:rsidRPr="003F58E1" w:rsidTr="00A50A47">
        <w:tc>
          <w:tcPr>
            <w:tcW w:w="1856" w:type="dxa"/>
          </w:tcPr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34ED3">
              <w:rPr>
                <w:rFonts w:eastAsia="標楷體"/>
                <w:color w:val="222222"/>
                <w:sz w:val="22"/>
                <w:szCs w:val="22"/>
                <w:shd w:val="clear" w:color="auto" w:fill="FFFFFF"/>
              </w:rPr>
              <w:t>Prof. Susan Cohn</w:t>
            </w:r>
          </w:p>
        </w:tc>
        <w:tc>
          <w:tcPr>
            <w:tcW w:w="3064" w:type="dxa"/>
          </w:tcPr>
          <w:p w:rsidR="00537F9D" w:rsidRPr="00634ED3" w:rsidRDefault="00537F9D" w:rsidP="00537F9D">
            <w:pPr>
              <w:snapToGrid w:val="0"/>
              <w:rPr>
                <w:sz w:val="22"/>
                <w:szCs w:val="22"/>
              </w:rPr>
            </w:pPr>
          </w:p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34ED3">
              <w:rPr>
                <w:sz w:val="22"/>
                <w:szCs w:val="22"/>
              </w:rPr>
              <w:t>M.D. University of Illinois at Chicago</w:t>
            </w:r>
          </w:p>
        </w:tc>
        <w:tc>
          <w:tcPr>
            <w:tcW w:w="5570" w:type="dxa"/>
          </w:tcPr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34ED3">
              <w:rPr>
                <w:rFonts w:eastAsia="標楷體"/>
                <w:color w:val="000000"/>
                <w:sz w:val="22"/>
                <w:szCs w:val="22"/>
              </w:rPr>
              <w:t>Department of Pediatrics, University of Chicago</w:t>
            </w:r>
            <w:r w:rsidRPr="00634ED3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34ED3">
              <w:rPr>
                <w:rFonts w:eastAsia="標楷體"/>
                <w:sz w:val="22"/>
                <w:szCs w:val="22"/>
              </w:rPr>
              <w:t>Professor, Department of Pediatrics, Section of Hematology/Oncology, Committee on Cancer Biology</w:t>
            </w:r>
          </w:p>
          <w:p w:rsidR="00537F9D" w:rsidRPr="00634ED3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34ED3">
              <w:rPr>
                <w:rFonts w:eastAsia="標楷體"/>
                <w:sz w:val="22"/>
                <w:szCs w:val="22"/>
              </w:rPr>
              <w:t>Director, Clinical Sciences</w:t>
            </w: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陳榮隆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台大醫學院醫學系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和信治癌中心醫院小兒血液腫瘤科主治醫師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江東和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高雄醫學院醫學系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林口長庚小兒血液腫瘤科主治醫師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林口長庚醫院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兒童</w:t>
            </w:r>
            <w:proofErr w:type="gramStart"/>
            <w:r w:rsidRPr="00C437EF">
              <w:rPr>
                <w:rFonts w:eastAsia="標楷體"/>
                <w:sz w:val="22"/>
                <w:szCs w:val="22"/>
              </w:rPr>
              <w:t>內科部副部長</w:t>
            </w:r>
            <w:proofErr w:type="gramEnd"/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林口長庚兒童醫院兒童血液腫瘤科主任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林佩瑾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color w:val="333333"/>
                <w:sz w:val="22"/>
                <w:szCs w:val="22"/>
              </w:rPr>
              <w:t>高雄醫學大學醫學研究所碩士</w:t>
            </w:r>
            <w:r w:rsidRPr="00C437EF">
              <w:rPr>
                <w:rFonts w:eastAsia="標楷體"/>
                <w:color w:val="333333"/>
                <w:sz w:val="22"/>
                <w:szCs w:val="22"/>
              </w:rPr>
              <w:br/>
            </w:r>
            <w:r w:rsidRPr="00C437EF">
              <w:rPr>
                <w:rFonts w:eastAsia="標楷體"/>
                <w:color w:val="333333"/>
                <w:sz w:val="22"/>
                <w:szCs w:val="22"/>
              </w:rPr>
              <w:t>高雄醫學大學臨床醫學研究所博士候選人</w:t>
            </w: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color w:val="333333"/>
                <w:sz w:val="22"/>
                <w:szCs w:val="22"/>
              </w:rPr>
              <w:t>高雄醫學大學附設醫院小兒分子生物檢查室主任</w:t>
            </w:r>
            <w:r w:rsidRPr="00C437EF">
              <w:rPr>
                <w:rFonts w:eastAsia="標楷體"/>
                <w:color w:val="333333"/>
                <w:sz w:val="22"/>
                <w:szCs w:val="22"/>
              </w:rPr>
              <w:br/>
            </w:r>
            <w:r w:rsidRPr="00C437EF">
              <w:rPr>
                <w:rFonts w:eastAsia="標楷體"/>
                <w:color w:val="333333"/>
                <w:sz w:val="22"/>
                <w:szCs w:val="22"/>
              </w:rPr>
              <w:t>高雄醫學大學附設醫院小兒血液腫瘤科主治醫師</w:t>
            </w:r>
            <w:r w:rsidRPr="00C437EF">
              <w:rPr>
                <w:rFonts w:eastAsia="標楷體"/>
                <w:color w:val="333333"/>
                <w:sz w:val="22"/>
                <w:szCs w:val="22"/>
              </w:rPr>
              <w:br/>
            </w:r>
            <w:r w:rsidRPr="00C437EF">
              <w:rPr>
                <w:rFonts w:eastAsia="標楷體"/>
                <w:color w:val="333333"/>
                <w:sz w:val="22"/>
                <w:szCs w:val="22"/>
              </w:rPr>
              <w:t>高雄醫學大學小兒科醫學系助理教授</w:t>
            </w: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陳建旭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中國醫藥大學醫學系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成大醫院小兒血液腫瘤科主治醫師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成大醫院小兒血液腫瘤科主任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成大醫學院副教授</w:t>
            </w: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楊兆平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台大醫學院醫科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林口長庚小兒血液腫瘤科主治醫師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37F9D" w:rsidRPr="003F58E1" w:rsidTr="00A50A47">
        <w:tc>
          <w:tcPr>
            <w:tcW w:w="1856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陳建旭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</w:tc>
        <w:tc>
          <w:tcPr>
            <w:tcW w:w="3064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中國醫藥大學醫學系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0" w:type="dxa"/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成大醫院小兒血液腫瘤科主治醫師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成大醫院小兒血液腫瘤科主任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成大醫學院副教授</w:t>
            </w:r>
          </w:p>
        </w:tc>
      </w:tr>
      <w:tr w:rsidR="00537F9D" w:rsidRPr="003F58E1" w:rsidTr="00A50A47">
        <w:tc>
          <w:tcPr>
            <w:tcW w:w="1856" w:type="dxa"/>
            <w:tcBorders>
              <w:bottom w:val="single" w:sz="4" w:space="0" w:color="auto"/>
            </w:tcBorders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sz w:val="22"/>
                <w:szCs w:val="22"/>
              </w:rPr>
              <w:t>周獻堂</w:t>
            </w:r>
            <w:r w:rsidRPr="00C437EF">
              <w:rPr>
                <w:rFonts w:eastAsia="標楷體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sz w:val="22"/>
                <w:szCs w:val="22"/>
              </w:rPr>
              <w:t>醫師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</w:p>
          <w:p w:rsidR="00537F9D" w:rsidRPr="00C437EF" w:rsidRDefault="00537F9D" w:rsidP="00537F9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台大醫學院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臨床醫學研究所博士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537F9D" w:rsidRPr="00C437EF" w:rsidRDefault="00537F9D" w:rsidP="00537F9D">
            <w:pPr>
              <w:snapToGrid w:val="0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537F9D" w:rsidRPr="00C437EF" w:rsidRDefault="00537F9D" w:rsidP="00537F9D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台大醫院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小兒部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血液腫瘤科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主治醫師</w:t>
            </w:r>
          </w:p>
          <w:p w:rsidR="00537F9D" w:rsidRPr="00C437EF" w:rsidRDefault="00537F9D" w:rsidP="00537F9D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台大醫學院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小兒科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臨床助理教授</w:t>
            </w:r>
          </w:p>
          <w:p w:rsidR="00537F9D" w:rsidRPr="00C437EF" w:rsidRDefault="00537F9D" w:rsidP="00537F9D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輔大醫學院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小兒科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437EF">
              <w:rPr>
                <w:rFonts w:eastAsia="標楷體"/>
                <w:color w:val="000000"/>
                <w:kern w:val="0"/>
                <w:sz w:val="22"/>
                <w:szCs w:val="22"/>
              </w:rPr>
              <w:t>兼任助理教授</w:t>
            </w:r>
          </w:p>
        </w:tc>
      </w:tr>
    </w:tbl>
    <w:p w:rsidR="009E09C3" w:rsidRPr="00510B67" w:rsidRDefault="009E09C3" w:rsidP="009E09C3">
      <w:pPr>
        <w:spacing w:beforeLines="30"/>
        <w:rPr>
          <w:rFonts w:ascii="標楷體" w:eastAsia="標楷體"/>
        </w:rPr>
      </w:pPr>
    </w:p>
    <w:p w:rsidR="009E09C3" w:rsidRDefault="009E09C3" w:rsidP="000A34C4">
      <w:pPr>
        <w:jc w:val="center"/>
        <w:rPr>
          <w:rFonts w:ascii="標楷體" w:eastAsia="標楷體"/>
          <w:szCs w:val="24"/>
        </w:rPr>
      </w:pPr>
    </w:p>
    <w:p w:rsidR="009E09C3" w:rsidRPr="009E09C3" w:rsidRDefault="009E09C3" w:rsidP="000A34C4">
      <w:pPr>
        <w:jc w:val="center"/>
        <w:rPr>
          <w:rFonts w:ascii="標楷體" w:eastAsia="標楷體" w:hint="eastAsia"/>
          <w:szCs w:val="24"/>
        </w:rPr>
      </w:pPr>
    </w:p>
    <w:sectPr w:rsidR="009E09C3" w:rsidRPr="009E09C3" w:rsidSect="00A64363">
      <w:pgSz w:w="11906" w:h="16838" w:code="9"/>
      <w:pgMar w:top="1134" w:right="851" w:bottom="45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46" w:rsidRDefault="00994346">
      <w:r>
        <w:separator/>
      </w:r>
    </w:p>
  </w:endnote>
  <w:endnote w:type="continuationSeparator" w:id="0">
    <w:p w:rsidR="00994346" w:rsidRDefault="0099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46" w:rsidRDefault="00994346">
      <w:r>
        <w:separator/>
      </w:r>
    </w:p>
  </w:footnote>
  <w:footnote w:type="continuationSeparator" w:id="0">
    <w:p w:rsidR="00994346" w:rsidRDefault="0099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BB4"/>
    <w:multiLevelType w:val="hybridMultilevel"/>
    <w:tmpl w:val="87A070F0"/>
    <w:lvl w:ilvl="0" w:tplc="9F34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0D7AAF"/>
    <w:multiLevelType w:val="hybridMultilevel"/>
    <w:tmpl w:val="D598C21C"/>
    <w:lvl w:ilvl="0" w:tplc="61B4BB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7E1CF2"/>
    <w:multiLevelType w:val="hybridMultilevel"/>
    <w:tmpl w:val="5358EA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F292A53"/>
    <w:multiLevelType w:val="singleLevel"/>
    <w:tmpl w:val="FE7447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0F25"/>
    <w:rsid w:val="00002E46"/>
    <w:rsid w:val="0001461F"/>
    <w:rsid w:val="00026A74"/>
    <w:rsid w:val="0003231B"/>
    <w:rsid w:val="00042009"/>
    <w:rsid w:val="00062B33"/>
    <w:rsid w:val="0007045C"/>
    <w:rsid w:val="00076FAE"/>
    <w:rsid w:val="00077A51"/>
    <w:rsid w:val="000843AF"/>
    <w:rsid w:val="0008453C"/>
    <w:rsid w:val="00084C70"/>
    <w:rsid w:val="000863AA"/>
    <w:rsid w:val="000A1B9A"/>
    <w:rsid w:val="000A34C4"/>
    <w:rsid w:val="000A5BAF"/>
    <w:rsid w:val="000A7C9C"/>
    <w:rsid w:val="000B4E51"/>
    <w:rsid w:val="000B78A8"/>
    <w:rsid w:val="000C67E4"/>
    <w:rsid w:val="000F0EE1"/>
    <w:rsid w:val="000F35FE"/>
    <w:rsid w:val="00115306"/>
    <w:rsid w:val="00123DC8"/>
    <w:rsid w:val="00143AD8"/>
    <w:rsid w:val="00150675"/>
    <w:rsid w:val="001566CB"/>
    <w:rsid w:val="00157980"/>
    <w:rsid w:val="001638BB"/>
    <w:rsid w:val="00167FAE"/>
    <w:rsid w:val="001915AD"/>
    <w:rsid w:val="001929B3"/>
    <w:rsid w:val="00195F9A"/>
    <w:rsid w:val="001A24EB"/>
    <w:rsid w:val="001E526E"/>
    <w:rsid w:val="0021188C"/>
    <w:rsid w:val="00214235"/>
    <w:rsid w:val="00233834"/>
    <w:rsid w:val="00242753"/>
    <w:rsid w:val="002507A7"/>
    <w:rsid w:val="00254A21"/>
    <w:rsid w:val="00260648"/>
    <w:rsid w:val="0027165F"/>
    <w:rsid w:val="00276779"/>
    <w:rsid w:val="00293807"/>
    <w:rsid w:val="00297A91"/>
    <w:rsid w:val="002A4362"/>
    <w:rsid w:val="002A7146"/>
    <w:rsid w:val="002B0A92"/>
    <w:rsid w:val="002B289E"/>
    <w:rsid w:val="00300EBF"/>
    <w:rsid w:val="003040C1"/>
    <w:rsid w:val="00315E7A"/>
    <w:rsid w:val="0032217D"/>
    <w:rsid w:val="00323560"/>
    <w:rsid w:val="00324234"/>
    <w:rsid w:val="00335A27"/>
    <w:rsid w:val="0034500E"/>
    <w:rsid w:val="00350C5E"/>
    <w:rsid w:val="00351DEA"/>
    <w:rsid w:val="00356A58"/>
    <w:rsid w:val="00366A23"/>
    <w:rsid w:val="00370CB0"/>
    <w:rsid w:val="00370D1B"/>
    <w:rsid w:val="0037203A"/>
    <w:rsid w:val="003851EC"/>
    <w:rsid w:val="003937A3"/>
    <w:rsid w:val="00393B5D"/>
    <w:rsid w:val="003A341C"/>
    <w:rsid w:val="003A40B9"/>
    <w:rsid w:val="003A6408"/>
    <w:rsid w:val="003B4E80"/>
    <w:rsid w:val="003E6FF7"/>
    <w:rsid w:val="003E7B97"/>
    <w:rsid w:val="003F578F"/>
    <w:rsid w:val="003F58E1"/>
    <w:rsid w:val="00405E4B"/>
    <w:rsid w:val="0042282A"/>
    <w:rsid w:val="00434E10"/>
    <w:rsid w:val="004407B5"/>
    <w:rsid w:val="00442D7F"/>
    <w:rsid w:val="00442F5B"/>
    <w:rsid w:val="00446633"/>
    <w:rsid w:val="00457066"/>
    <w:rsid w:val="004571F3"/>
    <w:rsid w:val="00462B04"/>
    <w:rsid w:val="004676C7"/>
    <w:rsid w:val="00493ACC"/>
    <w:rsid w:val="004B7D81"/>
    <w:rsid w:val="004C5A97"/>
    <w:rsid w:val="004D5583"/>
    <w:rsid w:val="004E0532"/>
    <w:rsid w:val="004F05C6"/>
    <w:rsid w:val="004F41CC"/>
    <w:rsid w:val="005023AA"/>
    <w:rsid w:val="00510B67"/>
    <w:rsid w:val="005113E6"/>
    <w:rsid w:val="005236C4"/>
    <w:rsid w:val="00537F9D"/>
    <w:rsid w:val="00551109"/>
    <w:rsid w:val="00552D15"/>
    <w:rsid w:val="00557039"/>
    <w:rsid w:val="0058179C"/>
    <w:rsid w:val="00586FA6"/>
    <w:rsid w:val="005879A5"/>
    <w:rsid w:val="00590930"/>
    <w:rsid w:val="005949E5"/>
    <w:rsid w:val="00597B8A"/>
    <w:rsid w:val="005A1610"/>
    <w:rsid w:val="005A65BB"/>
    <w:rsid w:val="005A6D63"/>
    <w:rsid w:val="005B0867"/>
    <w:rsid w:val="005E074F"/>
    <w:rsid w:val="005E2443"/>
    <w:rsid w:val="005E7688"/>
    <w:rsid w:val="005F609F"/>
    <w:rsid w:val="00600B34"/>
    <w:rsid w:val="00621F0C"/>
    <w:rsid w:val="00627247"/>
    <w:rsid w:val="00634ED3"/>
    <w:rsid w:val="00635EB8"/>
    <w:rsid w:val="00642B6A"/>
    <w:rsid w:val="00644E59"/>
    <w:rsid w:val="00653604"/>
    <w:rsid w:val="00682908"/>
    <w:rsid w:val="00683F7A"/>
    <w:rsid w:val="006A4E12"/>
    <w:rsid w:val="006A75F2"/>
    <w:rsid w:val="006D1DD7"/>
    <w:rsid w:val="006E0B04"/>
    <w:rsid w:val="006E182E"/>
    <w:rsid w:val="006F04F6"/>
    <w:rsid w:val="006F1A91"/>
    <w:rsid w:val="006F30FD"/>
    <w:rsid w:val="006F7392"/>
    <w:rsid w:val="00704267"/>
    <w:rsid w:val="0071045C"/>
    <w:rsid w:val="0071495F"/>
    <w:rsid w:val="00726D0B"/>
    <w:rsid w:val="007303D3"/>
    <w:rsid w:val="007438E7"/>
    <w:rsid w:val="007572A3"/>
    <w:rsid w:val="00777F9C"/>
    <w:rsid w:val="007850D7"/>
    <w:rsid w:val="00791B6B"/>
    <w:rsid w:val="00793444"/>
    <w:rsid w:val="007A15E5"/>
    <w:rsid w:val="007B16B9"/>
    <w:rsid w:val="007B589D"/>
    <w:rsid w:val="007D19AC"/>
    <w:rsid w:val="007F206F"/>
    <w:rsid w:val="007F787B"/>
    <w:rsid w:val="00816B67"/>
    <w:rsid w:val="008330F8"/>
    <w:rsid w:val="00840B36"/>
    <w:rsid w:val="00844ECE"/>
    <w:rsid w:val="00851442"/>
    <w:rsid w:val="00852F2D"/>
    <w:rsid w:val="00853761"/>
    <w:rsid w:val="0085504E"/>
    <w:rsid w:val="00855DF8"/>
    <w:rsid w:val="008639DC"/>
    <w:rsid w:val="00873E8A"/>
    <w:rsid w:val="00873F0E"/>
    <w:rsid w:val="0088069F"/>
    <w:rsid w:val="008B0553"/>
    <w:rsid w:val="008B4FBD"/>
    <w:rsid w:val="008C1E15"/>
    <w:rsid w:val="008C7378"/>
    <w:rsid w:val="008E3A12"/>
    <w:rsid w:val="008F26C6"/>
    <w:rsid w:val="0090389C"/>
    <w:rsid w:val="009070A6"/>
    <w:rsid w:val="0092097C"/>
    <w:rsid w:val="00922FB8"/>
    <w:rsid w:val="009432EE"/>
    <w:rsid w:val="009536E8"/>
    <w:rsid w:val="00957AF1"/>
    <w:rsid w:val="009647FE"/>
    <w:rsid w:val="00994346"/>
    <w:rsid w:val="009A121F"/>
    <w:rsid w:val="009A6196"/>
    <w:rsid w:val="009A691A"/>
    <w:rsid w:val="009B57A1"/>
    <w:rsid w:val="009B6091"/>
    <w:rsid w:val="009D568B"/>
    <w:rsid w:val="009E01C5"/>
    <w:rsid w:val="009E09C3"/>
    <w:rsid w:val="009F13A7"/>
    <w:rsid w:val="009F34A9"/>
    <w:rsid w:val="00A05D0E"/>
    <w:rsid w:val="00A14A37"/>
    <w:rsid w:val="00A213EB"/>
    <w:rsid w:val="00A44D79"/>
    <w:rsid w:val="00A47BC3"/>
    <w:rsid w:val="00A5038C"/>
    <w:rsid w:val="00A50A47"/>
    <w:rsid w:val="00A51E06"/>
    <w:rsid w:val="00A541C5"/>
    <w:rsid w:val="00A55547"/>
    <w:rsid w:val="00A64363"/>
    <w:rsid w:val="00A65E63"/>
    <w:rsid w:val="00A72C64"/>
    <w:rsid w:val="00A75337"/>
    <w:rsid w:val="00A9720A"/>
    <w:rsid w:val="00AB0E5A"/>
    <w:rsid w:val="00AB25A6"/>
    <w:rsid w:val="00AB3E8D"/>
    <w:rsid w:val="00AC18B3"/>
    <w:rsid w:val="00AD6B09"/>
    <w:rsid w:val="00AF0B2B"/>
    <w:rsid w:val="00B02AF5"/>
    <w:rsid w:val="00B10FE2"/>
    <w:rsid w:val="00B16600"/>
    <w:rsid w:val="00B218C1"/>
    <w:rsid w:val="00B2399C"/>
    <w:rsid w:val="00B24DBA"/>
    <w:rsid w:val="00B37B8F"/>
    <w:rsid w:val="00B42788"/>
    <w:rsid w:val="00B429FF"/>
    <w:rsid w:val="00B47141"/>
    <w:rsid w:val="00B47DF9"/>
    <w:rsid w:val="00B5479B"/>
    <w:rsid w:val="00B570D4"/>
    <w:rsid w:val="00B63BFB"/>
    <w:rsid w:val="00B676F0"/>
    <w:rsid w:val="00B67FB8"/>
    <w:rsid w:val="00B737B7"/>
    <w:rsid w:val="00B80939"/>
    <w:rsid w:val="00B836DA"/>
    <w:rsid w:val="00B9089B"/>
    <w:rsid w:val="00BD5FAE"/>
    <w:rsid w:val="00BE4210"/>
    <w:rsid w:val="00BF2779"/>
    <w:rsid w:val="00BF59E0"/>
    <w:rsid w:val="00C20563"/>
    <w:rsid w:val="00C20B17"/>
    <w:rsid w:val="00C235F8"/>
    <w:rsid w:val="00C26486"/>
    <w:rsid w:val="00C3136A"/>
    <w:rsid w:val="00C31F1D"/>
    <w:rsid w:val="00C36544"/>
    <w:rsid w:val="00C437EF"/>
    <w:rsid w:val="00C46508"/>
    <w:rsid w:val="00C46DB4"/>
    <w:rsid w:val="00C55AB8"/>
    <w:rsid w:val="00C56011"/>
    <w:rsid w:val="00C64B54"/>
    <w:rsid w:val="00C75B9D"/>
    <w:rsid w:val="00C83D8E"/>
    <w:rsid w:val="00C87703"/>
    <w:rsid w:val="00C90AAF"/>
    <w:rsid w:val="00C940C9"/>
    <w:rsid w:val="00CA5585"/>
    <w:rsid w:val="00CB04F5"/>
    <w:rsid w:val="00CB6197"/>
    <w:rsid w:val="00CD0D60"/>
    <w:rsid w:val="00CD6D50"/>
    <w:rsid w:val="00CE21B0"/>
    <w:rsid w:val="00CF1BF6"/>
    <w:rsid w:val="00D1195F"/>
    <w:rsid w:val="00D2366D"/>
    <w:rsid w:val="00D315E8"/>
    <w:rsid w:val="00D36A19"/>
    <w:rsid w:val="00D44424"/>
    <w:rsid w:val="00D54B28"/>
    <w:rsid w:val="00D83F1E"/>
    <w:rsid w:val="00D84DCD"/>
    <w:rsid w:val="00D87E28"/>
    <w:rsid w:val="00D92256"/>
    <w:rsid w:val="00D92BFC"/>
    <w:rsid w:val="00D94AF3"/>
    <w:rsid w:val="00DA43D2"/>
    <w:rsid w:val="00DA6B18"/>
    <w:rsid w:val="00DA76F0"/>
    <w:rsid w:val="00DC6AA3"/>
    <w:rsid w:val="00DD3B51"/>
    <w:rsid w:val="00DD4BD4"/>
    <w:rsid w:val="00DD7834"/>
    <w:rsid w:val="00DF5AE0"/>
    <w:rsid w:val="00E022FA"/>
    <w:rsid w:val="00E04C72"/>
    <w:rsid w:val="00E053E5"/>
    <w:rsid w:val="00E11BAF"/>
    <w:rsid w:val="00E13B3C"/>
    <w:rsid w:val="00E23C21"/>
    <w:rsid w:val="00E444C5"/>
    <w:rsid w:val="00E51531"/>
    <w:rsid w:val="00E51980"/>
    <w:rsid w:val="00E53BFC"/>
    <w:rsid w:val="00E815CB"/>
    <w:rsid w:val="00EA6572"/>
    <w:rsid w:val="00EA72E6"/>
    <w:rsid w:val="00EB2F38"/>
    <w:rsid w:val="00EC20C9"/>
    <w:rsid w:val="00EE256D"/>
    <w:rsid w:val="00EE5992"/>
    <w:rsid w:val="00EE5D67"/>
    <w:rsid w:val="00EF6753"/>
    <w:rsid w:val="00F13014"/>
    <w:rsid w:val="00F24E94"/>
    <w:rsid w:val="00F25622"/>
    <w:rsid w:val="00F33BE8"/>
    <w:rsid w:val="00F4569B"/>
    <w:rsid w:val="00F5492A"/>
    <w:rsid w:val="00F566C8"/>
    <w:rsid w:val="00F57493"/>
    <w:rsid w:val="00F638E5"/>
    <w:rsid w:val="00F869BD"/>
    <w:rsid w:val="00FA4451"/>
    <w:rsid w:val="00FB1688"/>
    <w:rsid w:val="00FB205A"/>
    <w:rsid w:val="00FB6C8F"/>
    <w:rsid w:val="00FC04E4"/>
    <w:rsid w:val="00FC4BD5"/>
    <w:rsid w:val="00FC73AE"/>
    <w:rsid w:val="00FD0F25"/>
    <w:rsid w:val="00FD2A44"/>
    <w:rsid w:val="00FD473E"/>
    <w:rsid w:val="00FE5156"/>
    <w:rsid w:val="00FE65C0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semiHidden/>
    <w:rsid w:val="00510B67"/>
    <w:rPr>
      <w:rFonts w:ascii="標楷體" w:eastAsia="標楷體"/>
      <w:sz w:val="28"/>
      <w:lang/>
    </w:rPr>
  </w:style>
  <w:style w:type="character" w:customStyle="1" w:styleId="a6">
    <w:name w:val="本文 字元"/>
    <w:link w:val="a5"/>
    <w:semiHidden/>
    <w:rsid w:val="00510B67"/>
    <w:rPr>
      <w:rFonts w:ascii="標楷體" w:eastAsia="標楷體"/>
      <w:kern w:val="2"/>
      <w:sz w:val="28"/>
    </w:rPr>
  </w:style>
  <w:style w:type="character" w:customStyle="1" w:styleId="apple-converted-space">
    <w:name w:val="apple-converted-space"/>
    <w:rsid w:val="00CD0D60"/>
  </w:style>
  <w:style w:type="paragraph" w:styleId="a7">
    <w:name w:val="Balloon Text"/>
    <w:basedOn w:val="a"/>
    <w:link w:val="a8"/>
    <w:uiPriority w:val="99"/>
    <w:semiHidden/>
    <w:unhideWhenUsed/>
    <w:rsid w:val="00852F2D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852F2D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5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DF5AE0"/>
    <w:pPr>
      <w:widowControl/>
    </w:pPr>
    <w:rPr>
      <w:rFonts w:ascii="Calibri" w:eastAsia="Times New Roman" w:hAnsi="Calibri"/>
      <w:kern w:val="0"/>
      <w:sz w:val="22"/>
      <w:szCs w:val="21"/>
      <w:lang w:eastAsia="zh-CN"/>
    </w:rPr>
  </w:style>
  <w:style w:type="character" w:customStyle="1" w:styleId="ab">
    <w:name w:val="純文字 字元"/>
    <w:link w:val="aa"/>
    <w:uiPriority w:val="99"/>
    <w:rsid w:val="00DF5AE0"/>
    <w:rPr>
      <w:rFonts w:ascii="Calibri" w:eastAsia="Times New Roman" w:hAnsi="Calibri"/>
      <w:sz w:val="22"/>
      <w:szCs w:val="21"/>
      <w:lang w:eastAsia="zh-CN"/>
    </w:rPr>
  </w:style>
  <w:style w:type="paragraph" w:styleId="ac">
    <w:name w:val="List Paragraph"/>
    <w:basedOn w:val="a"/>
    <w:uiPriority w:val="34"/>
    <w:qFormat/>
    <w:rsid w:val="006A75F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簽呈</vt:lpstr>
    </vt:vector>
  </TitlesOfParts>
  <Company>兒童癌症基金會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簽呈</dc:title>
  <dc:creator>CF_FS</dc:creator>
  <cp:lastModifiedBy>user</cp:lastModifiedBy>
  <cp:revision>2</cp:revision>
  <cp:lastPrinted>2015-11-27T07:14:00Z</cp:lastPrinted>
  <dcterms:created xsi:type="dcterms:W3CDTF">2018-12-18T07:37:00Z</dcterms:created>
  <dcterms:modified xsi:type="dcterms:W3CDTF">2018-12-18T07:37:00Z</dcterms:modified>
</cp:coreProperties>
</file>